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5E" w:rsidRDefault="00521226">
      <w:r>
        <w:fldChar w:fldCharType="begin"/>
      </w:r>
      <w:r>
        <w:instrText xml:space="preserve"> HYPERLINK "http://www.educationiran.ir/en/Kermanshah/kums/usrch/-/-/-" \t "_blank"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t>http://www.educationiran.ir/en/Kermanshah/kums/usrch/-/-/-</w:t>
      </w:r>
      <w:r>
        <w:fldChar w:fldCharType="end"/>
      </w:r>
    </w:p>
    <w:p w:rsidR="00521226" w:rsidRDefault="00521226"/>
    <w:p w:rsidR="00521226" w:rsidRDefault="00521226" w:rsidP="00521226">
      <w:pPr>
        <w:bidi/>
        <w:rPr>
          <w:lang w:bidi="fa-IR"/>
        </w:rPr>
      </w:pPr>
      <w:r>
        <w:rPr>
          <w:rFonts w:hint="cs"/>
          <w:rtl/>
          <w:lang w:bidi="fa-IR"/>
        </w:rPr>
        <w:t>لینک سایت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lang w:bidi="fa-IR"/>
        </w:rPr>
        <w:t>educationIran</w:t>
      </w:r>
      <w:proofErr w:type="spellEnd"/>
      <w:r>
        <w:rPr>
          <w:lang w:bidi="fa-IR"/>
        </w:rPr>
        <w:t xml:space="preserve"> </w:t>
      </w:r>
    </w:p>
    <w:sectPr w:rsidR="00521226" w:rsidSect="00EB7F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21226"/>
    <w:rsid w:val="001A58D0"/>
    <w:rsid w:val="00521226"/>
    <w:rsid w:val="005718B1"/>
    <w:rsid w:val="00BF6FD7"/>
    <w:rsid w:val="00BF70CC"/>
    <w:rsid w:val="00EB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12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alahyari</dc:creator>
  <cp:keywords/>
  <dc:description/>
  <cp:lastModifiedBy>alahyari</cp:lastModifiedBy>
  <cp:revision>2</cp:revision>
  <dcterms:created xsi:type="dcterms:W3CDTF">2018-08-28T09:59:00Z</dcterms:created>
  <dcterms:modified xsi:type="dcterms:W3CDTF">2018-08-28T10:00:00Z</dcterms:modified>
</cp:coreProperties>
</file>